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B17" w:rsidRDefault="00352B17"/>
    <w:p w:rsidR="000047C7" w:rsidRDefault="00352B17">
      <w:bookmarkStart w:id="0" w:name="_GoBack"/>
      <w:bookmarkEnd w:id="0"/>
      <w:r w:rsidRPr="00352B17">
        <w:rPr>
          <w:noProof/>
          <w:lang w:eastAsia="ru-RU"/>
        </w:rPr>
        <w:drawing>
          <wp:inline distT="0" distB="0" distL="0" distR="0">
            <wp:extent cx="6809377" cy="9360669"/>
            <wp:effectExtent l="0" t="0" r="0" b="0"/>
            <wp:docPr id="1" name="Рисунок 1" descr="C:\Users\татьяна\Desktop\на сайт\милли тәрбия бирү план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на сайт\милли тәрбия бирү планы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487" cy="9366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B17" w:rsidRDefault="00352B17"/>
    <w:tbl>
      <w:tblPr>
        <w:tblW w:w="1008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4032"/>
        <w:gridCol w:w="2279"/>
        <w:gridCol w:w="2581"/>
      </w:tblGrid>
      <w:tr w:rsidR="00352B17" w:rsidRPr="00352B17" w:rsidTr="00066D8F"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lastRenderedPageBreak/>
              <w:t>№</w:t>
            </w: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Эш төре</w:t>
            </w: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Вакыты </w:t>
            </w: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Кем җаваплы</w:t>
            </w:r>
          </w:p>
        </w:tc>
      </w:tr>
      <w:tr w:rsidR="00352B17" w:rsidRPr="00352B17" w:rsidTr="00066D8F">
        <w:trPr>
          <w:trHeight w:val="6086"/>
        </w:trPr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3.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4.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   5.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6.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7.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8.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9.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10.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  <w:r w:rsidRPr="00352B17"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  <w:lastRenderedPageBreak/>
              <w:t>Педагогик  эш.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Балаларга милли тәрбия һәм белем бирү эшен “ТР дәүләт телләренә өйрәтү программасы” кысаларында кабул ителгән  укыту методик кулланмаларына таянып һәм “Балалар бакчасында тәрбия һәм белем бирү” программалары нигезендә алып бару.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Туган телендә иркен аралашучы балалар белән “Тел чишмәсе” түгәрәге оештыру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Ел башында һәм ел азагында балаларның белем дәрәҗәләрен өйрәнү,  диагностика уздыру.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Халыкара туган тел көненә багышлап әти-әниләр һәм тәрбиячеләр арасында КВН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Милли бәйрәмнәр: Нәүрүз, Карга боткасы, Сабантуй –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уздыруга зур әһәмият бирү.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Балаларны үзебезнең Әлмәт җирлегендә яшәп, иҗат итүче язучылар, шагыйрьләр, артистлар, көй язучылар белән таныштырып бару, аларның иҗатлары турында материал туплау.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Татар теленә өйрәтүче тәрбиячеләрнең методик берләшмә эшендә актив катнашу.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Балалар бакчасында узучы бәйрәм иртәләрендә һәм күңел ачу </w:t>
            </w:r>
            <w:r w:rsidRPr="00352B17">
              <w:rPr>
                <w:rFonts w:eastAsia="Times New Roman"/>
                <w:color w:val="000000"/>
                <w:lang w:val="tt-RU" w:eastAsia="ru-RU"/>
              </w:rPr>
              <w:lastRenderedPageBreak/>
              <w:t xml:space="preserve">кичәләренә   җырлар, шигырьләр өйрәнеп, чыгыш ясау өчен, балаларны әзерләү.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Үзеңнең белемеңне күтәрү өстендә даими эшләү: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— алдынгы эш тәҗрибәсен өйрәнү һәм куллана белү;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— көндәлек мәтбугат белән танышып бару, алдынгы материалларны туплау;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— ел азагында үз эшеңә нәтиҗә ясау, алдагы эштә планнар билгеләү.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Шәһәр күләмендә әхлак тәрбиясенә багышланган чараларда катнашу.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Сентябр</w:t>
            </w:r>
            <w:r w:rsidRPr="00352B17">
              <w:rPr>
                <w:rFonts w:eastAsia="Times New Roman"/>
                <w:color w:val="000000"/>
                <w:lang w:eastAsia="ru-RU"/>
              </w:rPr>
              <w:t>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Октябрь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Апрел</w:t>
            </w:r>
            <w:r w:rsidRPr="00352B17">
              <w:rPr>
                <w:rFonts w:eastAsia="Times New Roman"/>
                <w:color w:val="000000"/>
                <w:lang w:eastAsia="ru-RU"/>
              </w:rPr>
              <w:t>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  Феврал</w:t>
            </w:r>
            <w:r w:rsidRPr="00352B17">
              <w:rPr>
                <w:rFonts w:eastAsia="Times New Roman"/>
                <w:color w:val="000000"/>
                <w:lang w:eastAsia="ru-RU"/>
              </w:rPr>
              <w:t>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Сентябрь - апрель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   Ел дәвамында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Ел дәвамында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Габдурахманова Р.С.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Тәрбиячеләр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Тәрбиячеләр,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музыка җитәкчеләре.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физ. инструктор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Тәрбиячеләр,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музыка җитәкчеләре.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lastRenderedPageBreak/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</w:tr>
      <w:tr w:rsidR="00352B17" w:rsidRPr="00352B17" w:rsidTr="00066D8F"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3.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4.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5.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6.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7.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8.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9.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10. 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  <w:r w:rsidRPr="00352B17"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  <w:lastRenderedPageBreak/>
              <w:t>Әти-әниләр белән эш.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Төркем җыелышларында ТР дәүләт телләренә өйрәтүдә яңача  эш алымнары һәм тел өйрәнүнең әһәмияте турында чыгыш ясау.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Әти-әниләр арасында анкетирование үткәрү, аларның фикерләрен өйрәнү.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Әти-әниләрне диагностика нәтиҗәләре белән таныштыру.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Һәр төркемдә: “Татарча сөйләшәбез”, “Туган телдә сөйләшәбез” стендларында шөгыльләрдә алган материалны өйдә бала белән ныгыту өчен күрсәтмә материаллар аша тәкъдим итү.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“Ачык ишекләр” атналыгында әти-әниләрне эшчәнлек үрнәкләре карарга  чакыру.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Әти-әниләр өчен күргәзмә стендларда мәгълуматны һәрдаим тулыландырып тору.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Милли бәйрәмнәргә, күңел ачу кичәләренә әти-әниләрне чакыру.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Балалар бакчасының милли татар төркемнәре әти-әниләре белән тыгыз </w:t>
            </w:r>
            <w:r w:rsidRPr="00352B17">
              <w:rPr>
                <w:rFonts w:eastAsia="Times New Roman"/>
                <w:color w:val="000000"/>
                <w:lang w:val="tt-RU" w:eastAsia="ru-RU"/>
              </w:rPr>
              <w:lastRenderedPageBreak/>
              <w:t>элемтәдә булу, төркем җыелышларында: “Милли тәрбияне максатчан һәм нәтиҗәле оештыру” дигән темага чыгыш ясау.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Гаилә тәрбиясе тәҗрибәсеннән чыгып, “Гаиләмнең милли йөзе” альбомнары күргәзмәсен оештыру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Әти - әниләргә Фән рәм Мәгариф министрлыгының сайты турында информацияне яңарту.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Август -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сентябрь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Ноябрь,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март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Октябрь,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апрел</w:t>
            </w:r>
            <w:r w:rsidRPr="00352B17">
              <w:rPr>
                <w:rFonts w:eastAsia="Times New Roman"/>
                <w:color w:val="000000"/>
                <w:lang w:eastAsia="ru-RU"/>
              </w:rPr>
              <w:t>ь</w:t>
            </w: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Гыйнвар 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Сентябрь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Апрель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    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Тәрбиячеләр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Усманова Р.М. 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Т.т.тәрбиячеләре</w:t>
            </w:r>
          </w:p>
        </w:tc>
      </w:tr>
      <w:tr w:rsidR="00352B17" w:rsidRPr="00352B17" w:rsidTr="00066D8F"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3.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4.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  <w:r w:rsidRPr="00352B17"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  <w:t>Бәйрәмнәр һәм күңел ачу кичәләре: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Халыкара туган тел көне.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Нәүрүз— Карга боткасы бәйрәмнәре.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Гаилә бәйрәме.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Сабантуй бәйрәме.</w:t>
            </w: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eastAsia="ru-RU"/>
              </w:rPr>
              <w:t>Февраль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eastAsia="ru-RU"/>
              </w:rPr>
              <w:t>Март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eastAsia="ru-RU"/>
              </w:rPr>
              <w:t>Май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r w:rsidRPr="00352B17">
              <w:rPr>
                <w:rFonts w:eastAsia="Times New Roman"/>
                <w:color w:val="000000"/>
                <w:lang w:eastAsia="ru-RU"/>
              </w:rPr>
              <w:t>Июнь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 төркем тәрбиячеләре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музыка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җитәкчеләре.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Физ инструктор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</w:tr>
      <w:tr w:rsidR="00352B17" w:rsidRPr="00352B17" w:rsidTr="00066D8F"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3.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  <w:r w:rsidRPr="00352B17"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  <w:t>Экскурсияләр:</w:t>
            </w:r>
          </w:p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24 нче мәктәпкә һәм татар гимназиясенә экскурсия.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Риза Фәхретдин музеена экскурсия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Татар милли төркеменә экскурсия</w:t>
            </w: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Сентябрь,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май.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Сентябрь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ind w:firstLine="708"/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тәрбиячеләр.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Татар төркеме тәрбиячеләре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</w:tc>
      </w:tr>
      <w:tr w:rsidR="00352B17" w:rsidRPr="00352B17" w:rsidTr="00066D8F"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3.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  <w:r w:rsidRPr="00352B17"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  <w:lastRenderedPageBreak/>
              <w:t>Күргәзмәләр: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Тукай әсәрләре буенча рәсемнәр күргәзмәсе.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Татар теле атналыгында кысаларында “Татар милли бизәкләре” күргәзмәсен оештыру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(рәсем, чигү эшләре, кисеп ябештерү эшләре).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Г.Тукай, М.Җәлил, А.Алиш, Р.Фәхретдиннең тормыш һәм иҗат юллары турында һәрбер төркемдә </w:t>
            </w:r>
            <w:r w:rsidRPr="00352B17">
              <w:rPr>
                <w:rFonts w:eastAsia="Times New Roman"/>
                <w:color w:val="000000"/>
                <w:lang w:val="tt-RU" w:eastAsia="ru-RU"/>
              </w:rPr>
              <w:lastRenderedPageBreak/>
              <w:t>мәгълуматлар туплап күргәзмә материал итеп куярга.</w:t>
            </w: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Апрель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Апрель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тәрбиячеләр.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Мәктәпкә әзерлек төркеме тәрбиячеләре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</w:tr>
      <w:tr w:rsidR="00352B17" w:rsidRPr="00352B17" w:rsidTr="00066D8F">
        <w:tc>
          <w:tcPr>
            <w:tcW w:w="1188" w:type="dxa"/>
            <w:shd w:val="clear" w:color="auto" w:fill="auto"/>
          </w:tcPr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1.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2.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4032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</w:pPr>
            <w:r w:rsidRPr="00352B17">
              <w:rPr>
                <w:rFonts w:eastAsia="Times New Roman"/>
                <w:b/>
                <w:i/>
                <w:color w:val="000000"/>
                <w:u w:val="single"/>
                <w:lang w:val="tt-RU" w:eastAsia="ru-RU"/>
              </w:rPr>
              <w:t>Консультацияләр: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Әти-әниләр белән тел өйрәнү мәсьәләләре буенча индивидуаль әңгәмәләр һәм консультацияләр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Тәрбиячеләр өчен: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— “Создание образовательной среды для обеспечения базовых знаний в области татарского языка и культуры татарского народа”.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— “Эш дәфтәрләрендә шөгыльләнү тәртибе”.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— “Милли почмакларның эчтәлеге”.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 xml:space="preserve">— индивидуаль әңгәмәләр. 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279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Ел дәвамында</w:t>
            </w: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jc w:val="center"/>
              <w:rPr>
                <w:rFonts w:eastAsia="Times New Roman"/>
                <w:color w:val="000000"/>
                <w:lang w:val="tt-RU" w:eastAsia="ru-RU"/>
              </w:rPr>
            </w:pPr>
          </w:p>
        </w:tc>
        <w:tc>
          <w:tcPr>
            <w:tcW w:w="2581" w:type="dxa"/>
            <w:shd w:val="clear" w:color="auto" w:fill="auto"/>
          </w:tcPr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Усманова Р.М.</w:t>
            </w: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  <w:r w:rsidRPr="00352B17">
              <w:rPr>
                <w:rFonts w:eastAsia="Times New Roman"/>
                <w:color w:val="000000"/>
                <w:lang w:val="tt-RU" w:eastAsia="ru-RU"/>
              </w:rPr>
              <w:t>Мурдагулова В.Р.</w:t>
            </w: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rPr>
                <w:rFonts w:eastAsia="Times New Roman"/>
                <w:color w:val="000000"/>
                <w:lang w:val="tt-RU" w:eastAsia="ru-RU"/>
              </w:rPr>
            </w:pPr>
          </w:p>
          <w:p w:rsidR="00352B17" w:rsidRPr="00352B17" w:rsidRDefault="00352B17" w:rsidP="00352B17">
            <w:pPr>
              <w:tabs>
                <w:tab w:val="left" w:pos="2177"/>
              </w:tabs>
              <w:rPr>
                <w:rFonts w:eastAsia="Times New Roman"/>
                <w:color w:val="000000"/>
                <w:lang w:val="tt-RU" w:eastAsia="ru-RU"/>
              </w:rPr>
            </w:pPr>
          </w:p>
        </w:tc>
      </w:tr>
    </w:tbl>
    <w:p w:rsidR="00352B17" w:rsidRPr="00352B17" w:rsidRDefault="00352B17">
      <w:pPr>
        <w:rPr>
          <w:lang w:val="tt-RU"/>
        </w:rPr>
      </w:pPr>
    </w:p>
    <w:sectPr w:rsidR="00352B17" w:rsidRPr="00352B17" w:rsidSect="00352B17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F04"/>
    <w:rsid w:val="000047C7"/>
    <w:rsid w:val="000D5F04"/>
    <w:rsid w:val="0035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68C3D7-333E-4F1A-91F0-094B01326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780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2018-01-31T04:04:00Z</dcterms:created>
  <dcterms:modified xsi:type="dcterms:W3CDTF">2018-01-31T04:06:00Z</dcterms:modified>
</cp:coreProperties>
</file>